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30C" w:rsidRPr="008D3B57" w:rsidRDefault="000C630C" w:rsidP="000C63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C630C" w:rsidRPr="008D3B57" w:rsidRDefault="000C630C" w:rsidP="000C63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СЕЛА ЧУРЧ-ИРЗУ ИМЕНИ МАГОМЕДА-САЛАХА ГАДАЕВИЧА ГАДАЕВА»</w:t>
      </w:r>
    </w:p>
    <w:p w:rsidR="000C630C" w:rsidRPr="008D3B57" w:rsidRDefault="000C630C" w:rsidP="000C630C">
      <w:pPr>
        <w:spacing w:after="203"/>
        <w:ind w:left="6905" w:right="947"/>
        <w:jc w:val="right"/>
      </w:pPr>
      <w:r w:rsidRPr="008D3B57">
        <w:t xml:space="preserve"> </w:t>
      </w:r>
    </w:p>
    <w:p w:rsidR="000C630C" w:rsidRPr="008D3B57" w:rsidRDefault="000C630C" w:rsidP="000C630C">
      <w:pPr>
        <w:spacing w:after="0"/>
        <w:ind w:left="456" w:hanging="598"/>
      </w:pPr>
      <w:r w:rsidRPr="008D3B57">
        <w:rPr>
          <w:sz w:val="28"/>
        </w:rPr>
        <w:t xml:space="preserve">  </w:t>
      </w:r>
    </w:p>
    <w:p w:rsidR="000C630C" w:rsidRPr="008D3B57" w:rsidRDefault="000C630C" w:rsidP="000C630C">
      <w:pPr>
        <w:spacing w:after="0"/>
        <w:ind w:left="456"/>
        <w:rPr>
          <w:sz w:val="28"/>
        </w:rPr>
      </w:pPr>
      <w:r w:rsidRPr="008D3B57">
        <w:rPr>
          <w:sz w:val="28"/>
        </w:rPr>
        <w:t xml:space="preserve">          </w:t>
      </w:r>
    </w:p>
    <w:p w:rsidR="000C630C" w:rsidRPr="0013639D" w:rsidRDefault="000C630C" w:rsidP="000C630C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u w:val="single"/>
          <w:lang w:bidi="ru-RU"/>
        </w:rPr>
      </w:pPr>
      <w:r w:rsidRPr="008D3B57">
        <w:rPr>
          <w:spacing w:val="-1"/>
          <w:szCs w:val="24"/>
          <w:lang w:bidi="ru-RU"/>
        </w:rPr>
        <w:t xml:space="preserve">Приложение </w:t>
      </w:r>
      <w:r w:rsidRPr="008D3B57">
        <w:rPr>
          <w:szCs w:val="24"/>
          <w:lang w:bidi="ru-RU"/>
        </w:rPr>
        <w:t xml:space="preserve">к разделу </w:t>
      </w:r>
      <w:r w:rsidRPr="0013639D">
        <w:rPr>
          <w:szCs w:val="24"/>
          <w:u w:val="single"/>
          <w:lang w:bidi="ru-RU"/>
        </w:rPr>
        <w:t xml:space="preserve">_№3__ </w:t>
      </w:r>
    </w:p>
    <w:p w:rsidR="000C630C" w:rsidRPr="008D3B57" w:rsidRDefault="000C630C" w:rsidP="000C630C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r w:rsidRPr="008D3B57">
        <w:rPr>
          <w:szCs w:val="24"/>
          <w:lang w:bidi="ru-RU"/>
        </w:rPr>
        <w:t>Основной образовательной программы</w:t>
      </w:r>
    </w:p>
    <w:p w:rsidR="000C630C" w:rsidRPr="008D3B57" w:rsidRDefault="00FF305C" w:rsidP="000C630C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r>
        <w:rPr>
          <w:szCs w:val="24"/>
          <w:lang w:bidi="ru-RU"/>
        </w:rPr>
        <w:t>основного</w:t>
      </w:r>
      <w:bookmarkStart w:id="0" w:name="_GoBack"/>
      <w:bookmarkEnd w:id="0"/>
      <w:r w:rsidR="000C630C" w:rsidRPr="008D3B57">
        <w:rPr>
          <w:szCs w:val="24"/>
          <w:lang w:bidi="ru-RU"/>
        </w:rPr>
        <w:t xml:space="preserve"> общего образования,</w:t>
      </w:r>
    </w:p>
    <w:p w:rsidR="000C630C" w:rsidRPr="008D3B57" w:rsidRDefault="000C630C" w:rsidP="000C630C">
      <w:pPr>
        <w:widowControl w:val="0"/>
        <w:autoSpaceDE w:val="0"/>
        <w:autoSpaceDN w:val="0"/>
        <w:spacing w:after="0" w:line="240" w:lineRule="auto"/>
        <w:ind w:left="4253" w:right="105"/>
        <w:rPr>
          <w:szCs w:val="24"/>
          <w:u w:val="single"/>
          <w:lang w:bidi="ru-RU"/>
        </w:rPr>
      </w:pPr>
      <w:r w:rsidRPr="008D3B57">
        <w:rPr>
          <w:szCs w:val="24"/>
          <w:lang w:bidi="ru-RU"/>
        </w:rPr>
        <w:t xml:space="preserve">утвержденной приказом   от </w:t>
      </w:r>
      <w:r w:rsidRPr="008D3B57">
        <w:rPr>
          <w:szCs w:val="24"/>
          <w:u w:val="single"/>
          <w:lang w:bidi="ru-RU"/>
        </w:rPr>
        <w:t>25.08. 2023г. № _79-п__</w:t>
      </w:r>
    </w:p>
    <w:p w:rsidR="000C630C" w:rsidRDefault="000C630C" w:rsidP="000C630C">
      <w:pPr>
        <w:spacing w:after="0" w:line="259" w:lineRule="auto"/>
        <w:jc w:val="left"/>
      </w:pPr>
    </w:p>
    <w:p w:rsidR="000C630C" w:rsidRDefault="000C630C" w:rsidP="000C630C">
      <w:pPr>
        <w:spacing w:after="0" w:line="259" w:lineRule="auto"/>
        <w:jc w:val="left"/>
      </w:pPr>
      <w:r>
        <w:rPr>
          <w:sz w:val="41"/>
        </w:rPr>
        <w:t xml:space="preserve"> </w:t>
      </w:r>
    </w:p>
    <w:p w:rsidR="000C630C" w:rsidRDefault="000C630C" w:rsidP="000C630C">
      <w:pPr>
        <w:spacing w:after="0" w:line="240" w:lineRule="auto"/>
        <w:ind w:right="9558"/>
        <w:jc w:val="left"/>
      </w:pPr>
      <w:r>
        <w:rPr>
          <w:sz w:val="41"/>
        </w:rPr>
        <w:t xml:space="preserve">  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0" w:line="259" w:lineRule="auto"/>
        <w:jc w:val="left"/>
      </w:pPr>
      <w:r>
        <w:rPr>
          <w:b/>
          <w:sz w:val="30"/>
        </w:rPr>
        <w:t xml:space="preserve"> </w:t>
      </w:r>
    </w:p>
    <w:p w:rsidR="000C630C" w:rsidRDefault="000C630C" w:rsidP="000C630C">
      <w:pPr>
        <w:spacing w:after="52" w:line="259" w:lineRule="auto"/>
        <w:jc w:val="left"/>
      </w:pPr>
      <w:r>
        <w:rPr>
          <w:b/>
        </w:rPr>
        <w:t xml:space="preserve"> </w:t>
      </w:r>
    </w:p>
    <w:p w:rsidR="000C630C" w:rsidRDefault="000C630C" w:rsidP="000C630C">
      <w:pPr>
        <w:spacing w:after="37" w:line="259" w:lineRule="auto"/>
        <w:jc w:val="left"/>
      </w:pPr>
      <w:r>
        <w:rPr>
          <w:b/>
          <w:sz w:val="32"/>
        </w:rPr>
        <w:t xml:space="preserve"> </w:t>
      </w:r>
    </w:p>
    <w:p w:rsidR="000C630C" w:rsidRDefault="000C630C" w:rsidP="000C630C">
      <w:pPr>
        <w:spacing w:after="23" w:line="268" w:lineRule="auto"/>
        <w:ind w:left="572" w:right="566"/>
        <w:jc w:val="center"/>
      </w:pPr>
      <w:r>
        <w:rPr>
          <w:b/>
          <w:sz w:val="32"/>
        </w:rPr>
        <w:t xml:space="preserve">Рабочая программа </w:t>
      </w:r>
    </w:p>
    <w:p w:rsidR="000C630C" w:rsidRDefault="000C630C" w:rsidP="000C630C">
      <w:pPr>
        <w:spacing w:after="204" w:line="268" w:lineRule="auto"/>
        <w:ind w:left="572" w:right="486"/>
        <w:jc w:val="center"/>
        <w:rPr>
          <w:b/>
          <w:sz w:val="32"/>
        </w:rPr>
      </w:pPr>
      <w:r>
        <w:rPr>
          <w:b/>
          <w:sz w:val="32"/>
        </w:rPr>
        <w:t>курса внеурочной деятельности</w:t>
      </w:r>
    </w:p>
    <w:p w:rsidR="000C630C" w:rsidRDefault="000C630C" w:rsidP="000C630C">
      <w:pPr>
        <w:spacing w:after="204" w:line="268" w:lineRule="auto"/>
        <w:ind w:left="572" w:right="486"/>
        <w:jc w:val="center"/>
      </w:pPr>
      <w:r>
        <w:rPr>
          <w:b/>
          <w:sz w:val="32"/>
        </w:rPr>
        <w:t xml:space="preserve"> «Волейбол» </w:t>
      </w:r>
      <w:r>
        <w:rPr>
          <w:sz w:val="32"/>
        </w:rPr>
        <w:t xml:space="preserve"> </w:t>
      </w:r>
      <w:r>
        <w:rPr>
          <w:b/>
          <w:sz w:val="32"/>
        </w:rPr>
        <w:t>для 5–9-х классов</w:t>
      </w:r>
      <w:r>
        <w:rPr>
          <w:sz w:val="32"/>
        </w:rPr>
        <w:t xml:space="preserve"> </w:t>
      </w:r>
    </w:p>
    <w:p w:rsidR="000C630C" w:rsidRDefault="000C630C" w:rsidP="000C630C">
      <w:pPr>
        <w:widowControl w:val="0"/>
        <w:autoSpaceDE w:val="0"/>
        <w:adjustRightInd w:val="0"/>
        <w:spacing w:after="0" w:line="240" w:lineRule="auto"/>
        <w:ind w:hanging="360"/>
        <w:rPr>
          <w:szCs w:val="28"/>
        </w:rPr>
      </w:pPr>
      <w:r>
        <w:rPr>
          <w:szCs w:val="28"/>
        </w:rPr>
        <w:t xml:space="preserve">                                                                  (реализация  в рамках ШСК</w:t>
      </w:r>
      <w:r w:rsidRPr="00797C8E">
        <w:rPr>
          <w:szCs w:val="28"/>
        </w:rPr>
        <w:t>)</w:t>
      </w:r>
    </w:p>
    <w:p w:rsidR="000C630C" w:rsidRPr="00797C8E" w:rsidRDefault="000C630C" w:rsidP="000C630C">
      <w:pPr>
        <w:widowControl w:val="0"/>
        <w:autoSpaceDE w:val="0"/>
        <w:adjustRightInd w:val="0"/>
        <w:spacing w:after="0" w:line="240" w:lineRule="auto"/>
        <w:ind w:hanging="360"/>
        <w:rPr>
          <w:szCs w:val="28"/>
        </w:rPr>
      </w:pPr>
    </w:p>
    <w:p w:rsidR="000C630C" w:rsidRPr="006757D5" w:rsidRDefault="000C630C" w:rsidP="000C630C">
      <w:pPr>
        <w:spacing w:after="0"/>
        <w:jc w:val="center"/>
        <w:rPr>
          <w:rFonts w:eastAsia="Calibri"/>
          <w:sz w:val="28"/>
          <w:szCs w:val="28"/>
          <w:lang w:eastAsia="en-US"/>
        </w:rPr>
      </w:pPr>
      <w:r w:rsidRPr="006757D5">
        <w:rPr>
          <w:rFonts w:eastAsia="Calibri"/>
          <w:sz w:val="28"/>
          <w:szCs w:val="28"/>
          <w:lang w:eastAsia="en-US"/>
        </w:rPr>
        <w:t>Срок реализации: 4 года</w:t>
      </w:r>
    </w:p>
    <w:p w:rsidR="000C630C" w:rsidRDefault="000C630C" w:rsidP="000C630C">
      <w:pPr>
        <w:spacing w:after="300" w:line="259" w:lineRule="auto"/>
        <w:ind w:left="56"/>
        <w:jc w:val="center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0C630C" w:rsidRDefault="000C630C" w:rsidP="000C630C">
      <w:pPr>
        <w:spacing w:after="300" w:line="259" w:lineRule="auto"/>
        <w:jc w:val="left"/>
      </w:pPr>
      <w:r>
        <w:rPr>
          <w:b/>
          <w:color w:val="252525"/>
        </w:rPr>
        <w:t xml:space="preserve"> </w:t>
      </w:r>
    </w:p>
    <w:p w:rsidR="00532F46" w:rsidRPr="000C630C" w:rsidRDefault="000C630C" w:rsidP="000C630C">
      <w:pPr>
        <w:spacing w:after="0" w:line="259" w:lineRule="auto"/>
        <w:jc w:val="center"/>
        <w:rPr>
          <w:b/>
          <w:color w:val="252525"/>
        </w:rPr>
      </w:pPr>
      <w:r>
        <w:rPr>
          <w:b/>
          <w:color w:val="252525"/>
        </w:rPr>
        <w:t xml:space="preserve">с.Чурч-Ирзу, 2023г. </w:t>
      </w:r>
    </w:p>
    <w:p w:rsidR="00532F46" w:rsidRDefault="00532F46" w:rsidP="00532F46">
      <w:pPr>
        <w:spacing w:after="12"/>
        <w:ind w:left="3431" w:right="3429" w:hanging="10"/>
        <w:jc w:val="center"/>
      </w:pPr>
      <w:r>
        <w:rPr>
          <w:b/>
          <w:sz w:val="28"/>
        </w:rPr>
        <w:lastRenderedPageBreak/>
        <w:t>Рабочая программа  по Волейболу  для 5-9 классов</w:t>
      </w:r>
      <w:r>
        <w:rPr>
          <w:sz w:val="28"/>
        </w:rPr>
        <w:t xml:space="preserve"> </w:t>
      </w:r>
    </w:p>
    <w:p w:rsidR="00532F46" w:rsidRDefault="00532F46" w:rsidP="00532F46">
      <w:pPr>
        <w:spacing w:after="0" w:line="259" w:lineRule="auto"/>
        <w:ind w:right="0"/>
        <w:jc w:val="left"/>
      </w:pPr>
      <w:r>
        <w:t xml:space="preserve"> </w:t>
      </w:r>
    </w:p>
    <w:p w:rsidR="00532F46" w:rsidRDefault="00532F46" w:rsidP="00532F46">
      <w:pPr>
        <w:spacing w:after="14"/>
        <w:ind w:left="9" w:right="6"/>
        <w:jc w:val="left"/>
      </w:pPr>
      <w:r>
        <w:t xml:space="preserve">Рабочая программа </w:t>
      </w:r>
      <w:r w:rsidR="00804C37">
        <w:t>школьного спортивного клуба (ШСК)</w:t>
      </w:r>
      <w:r>
        <w:t xml:space="preserve"> «Волейбол» разработана в соответствии с требованиями Федерального государственного образовательного стандарта, на основе программы развития спортивно-оздоровительных способностей учащихся  </w:t>
      </w:r>
    </w:p>
    <w:p w:rsidR="00532F46" w:rsidRDefault="00532F46" w:rsidP="00532F46">
      <w:pPr>
        <w:spacing w:after="26" w:line="259" w:lineRule="auto"/>
        <w:ind w:left="58" w:right="0"/>
        <w:jc w:val="center"/>
      </w:pPr>
      <w:r>
        <w:rPr>
          <w:b/>
        </w:rPr>
        <w:t xml:space="preserve"> </w:t>
      </w:r>
    </w:p>
    <w:p w:rsidR="00532F46" w:rsidRDefault="00532F46" w:rsidP="00532F46">
      <w:pPr>
        <w:spacing w:after="4" w:line="271" w:lineRule="auto"/>
        <w:ind w:left="1503" w:right="1498" w:hanging="10"/>
        <w:jc w:val="center"/>
      </w:pPr>
      <w:r>
        <w:rPr>
          <w:b/>
        </w:rPr>
        <w:t>Пояснительная записка.</w:t>
      </w:r>
      <w:r>
        <w:t xml:space="preserve"> </w:t>
      </w:r>
    </w:p>
    <w:p w:rsidR="00532F46" w:rsidRDefault="00532F46" w:rsidP="00532F46">
      <w:pPr>
        <w:spacing w:after="303"/>
        <w:ind w:left="9" w:right="6"/>
        <w:jc w:val="left"/>
      </w:pPr>
      <w:r>
        <w:t xml:space="preserve">           Волейбол - один из самых игровых видов спорта в программах физического воспитания учащихся образовательных учреждений. Он включен в урочные занятия, широко практикуется во внеклассной и внешкольной работе - это занятия в спортивной секции по волейболу, физкультурно-массовые и спортивные мероприятия. Своей эмоциональностью игра в волейбол представляет собой средство не только физического развития, но и активного отдыха </w:t>
      </w:r>
    </w:p>
    <w:p w:rsidR="00532F46" w:rsidRDefault="00532F46" w:rsidP="00532F46">
      <w:pPr>
        <w:spacing w:after="240" w:line="271" w:lineRule="auto"/>
        <w:ind w:left="1954" w:right="0" w:hanging="10"/>
        <w:jc w:val="left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Общая характеристика учебного предмета, курса.</w:t>
      </w:r>
      <w:r>
        <w:t xml:space="preserve"> </w:t>
      </w:r>
    </w:p>
    <w:p w:rsidR="00532F46" w:rsidRDefault="00804C37" w:rsidP="00532F46">
      <w:pPr>
        <w:spacing w:after="14"/>
        <w:ind w:left="9" w:right="6"/>
        <w:jc w:val="left"/>
      </w:pPr>
      <w:r>
        <w:t xml:space="preserve">       </w:t>
      </w:r>
      <w:r w:rsidR="00532F46">
        <w:t xml:space="preserve">Курс введен в часть учебного плана, формируемого образовательным учреждением в рамках </w:t>
      </w:r>
      <w:r w:rsidR="00532F46">
        <w:rPr>
          <w:b/>
        </w:rPr>
        <w:t xml:space="preserve">спортивно-оздоровительного направления. </w:t>
      </w:r>
      <w:r w:rsidR="00532F46">
        <w:t xml:space="preserve">Программа курса по волейболу включает в себя теоретическую и практическую часть. В теоретической части рассматриваются вопросы техники и тактики игры в волейбол. В практической части углубленно изучаются технические приемы и тактические комбинации. Программа данного курса представляет систему </w:t>
      </w:r>
      <w:r w:rsidR="00532F46">
        <w:rPr>
          <w:b/>
        </w:rPr>
        <w:t>спортивно-оздоровительных занятий</w:t>
      </w:r>
      <w:r w:rsidR="00532F46">
        <w:t xml:space="preserve"> для учащихся с 5-9 классов и реализуется в рамках «Внеурочной деятельности» в соответствии с образовательным планом. В процессе изучения курса у учащихся развиваются следующие </w:t>
      </w:r>
      <w:r w:rsidR="00532F46">
        <w:rPr>
          <w:b/>
        </w:rPr>
        <w:t>личностные качества</w:t>
      </w:r>
      <w:r w:rsidR="00532F46">
        <w:t xml:space="preserve">: дисциплинированность, коллективизм, силу воли, выносливость, целеустремленность, решительность, организованность, самоконтроль за психофизиологическим состоянием организма, проявляется интерес к физической культуре и спорту. </w:t>
      </w:r>
    </w:p>
    <w:p w:rsidR="00532F46" w:rsidRDefault="00532F46" w:rsidP="00532F46">
      <w:pPr>
        <w:spacing w:after="5" w:line="271" w:lineRule="auto"/>
        <w:ind w:left="-5" w:right="0" w:hanging="10"/>
        <w:jc w:val="left"/>
      </w:pPr>
      <w:r>
        <w:rPr>
          <w:b/>
        </w:rPr>
        <w:t>Актуальность выбора определена следующими факторами:</w:t>
      </w:r>
      <w:r>
        <w:t xml:space="preserve">  </w:t>
      </w:r>
    </w:p>
    <w:p w:rsidR="00532F46" w:rsidRDefault="00532F46" w:rsidP="00532F46">
      <w:pPr>
        <w:spacing w:after="14"/>
        <w:ind w:left="9" w:right="6"/>
        <w:jc w:val="left"/>
      </w:pPr>
      <w:r>
        <w:rPr>
          <w:noProof/>
        </w:rPr>
        <w:drawing>
          <wp:inline distT="0" distB="0" distL="0" distR="0" wp14:anchorId="2A0FBC36" wp14:editId="38B42CD3">
            <wp:extent cx="126365" cy="126366"/>
            <wp:effectExtent l="0" t="0" r="0" b="0"/>
            <wp:docPr id="6366" name="Picture 6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6" name="Picture 63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На основе диагностических фактов выявлено, что у учащихся слабо развиты память, устойчивость и концентрация внимания, быстрота реакции, скорость движения, ориентировка в пространстве, слабое физическое здоровье.  </w:t>
      </w:r>
    </w:p>
    <w:p w:rsidR="00532F46" w:rsidRDefault="00532F46" w:rsidP="00532F46">
      <w:pPr>
        <w:spacing w:after="14"/>
        <w:ind w:left="9" w:right="6"/>
        <w:jc w:val="left"/>
      </w:pPr>
      <w:r>
        <w:rPr>
          <w:noProof/>
        </w:rPr>
        <w:drawing>
          <wp:inline distT="0" distB="0" distL="0" distR="0" wp14:anchorId="73285FE2" wp14:editId="6EF35B02">
            <wp:extent cx="126365" cy="126365"/>
            <wp:effectExtent l="0" t="0" r="0" b="0"/>
            <wp:docPr id="6377" name="Picture 6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7" name="Picture 63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Занятия волейболом улучшают работу сердечно-сосудистой и дыхательной систем, укрепляют костную систему, развивают подвижность суставов, увеличивают силу и эластичность мышц, развивается двигательная реакция на зрительные и слуховые сигналы. </w:t>
      </w:r>
    </w:p>
    <w:p w:rsidR="00532F46" w:rsidRDefault="00532F46" w:rsidP="00532F46">
      <w:pPr>
        <w:spacing w:after="14"/>
        <w:ind w:left="9" w:right="6"/>
        <w:jc w:val="left"/>
      </w:pPr>
      <w:r>
        <w:rPr>
          <w:b/>
        </w:rPr>
        <w:t>Цель курса</w:t>
      </w:r>
      <w:r>
        <w:t xml:space="preserve">: формирование у учащихся основ здорового образа жизни, развитие физических качеств, овладение техническими и тактическими навыками игры в волейбол, содействовать развитию чувства товарищества и взаимопомощи. </w:t>
      </w:r>
    </w:p>
    <w:p w:rsidR="00532F46" w:rsidRDefault="00532F46" w:rsidP="00532F46">
      <w:pPr>
        <w:spacing w:after="5" w:line="271" w:lineRule="auto"/>
        <w:ind w:left="-5" w:right="0" w:hanging="10"/>
        <w:jc w:val="left"/>
      </w:pPr>
      <w:r>
        <w:rPr>
          <w:b/>
        </w:rPr>
        <w:t>Задачи курса</w:t>
      </w:r>
      <w:r>
        <w:t xml:space="preserve">: </w:t>
      </w:r>
    </w:p>
    <w:p w:rsidR="00532F46" w:rsidRDefault="00532F46" w:rsidP="00E47BAF">
      <w:pPr>
        <w:numPr>
          <w:ilvl w:val="0"/>
          <w:numId w:val="1"/>
        </w:numPr>
        <w:ind w:right="547" w:hanging="139"/>
      </w:pPr>
      <w:r>
        <w:t xml:space="preserve">пропаганда здорового образа жизни, укрепление здоровья, содействие гармоническому физическому развитию занимающихся; </w:t>
      </w:r>
    </w:p>
    <w:p w:rsidR="00532F46" w:rsidRDefault="00532F46" w:rsidP="00E47BAF">
      <w:pPr>
        <w:numPr>
          <w:ilvl w:val="0"/>
          <w:numId w:val="1"/>
        </w:numPr>
        <w:ind w:right="547" w:hanging="139"/>
      </w:pPr>
      <w:r>
        <w:t xml:space="preserve">популяризация волейбола как вида спорта и активного отдыха; </w:t>
      </w:r>
    </w:p>
    <w:p w:rsidR="00532F46" w:rsidRDefault="00532F46" w:rsidP="00E47BAF">
      <w:pPr>
        <w:numPr>
          <w:ilvl w:val="0"/>
          <w:numId w:val="1"/>
        </w:numPr>
        <w:spacing w:after="14"/>
        <w:ind w:right="547" w:hanging="139"/>
      </w:pPr>
      <w:r>
        <w:t xml:space="preserve">формирование у учащихся устойчивого интереса к занятиям волейболом; - развитие физических способностей (силовых, скоростных, скоростно-силовых, координационных, выносливости, гибкости); - обучение технике и тактике игры в волейбол; </w:t>
      </w:r>
    </w:p>
    <w:p w:rsidR="00532F46" w:rsidRDefault="00532F46" w:rsidP="00E47BAF">
      <w:pPr>
        <w:numPr>
          <w:ilvl w:val="0"/>
          <w:numId w:val="1"/>
        </w:numPr>
        <w:ind w:right="547" w:hanging="139"/>
      </w:pPr>
      <w:r>
        <w:lastRenderedPageBreak/>
        <w:t xml:space="preserve">формирование у учащихся необходимых теоретических знаний; - воспитание моральных и волевых качеств. </w:t>
      </w:r>
    </w:p>
    <w:p w:rsidR="00532F46" w:rsidRDefault="00532F46" w:rsidP="00532F46">
      <w:pPr>
        <w:spacing w:after="280" w:line="271" w:lineRule="auto"/>
        <w:ind w:left="-5" w:right="0" w:hanging="10"/>
        <w:jc w:val="left"/>
      </w:pPr>
      <w:r>
        <w:rPr>
          <w:b/>
        </w:rPr>
        <w:t>Программа разработана на основе следующих принципов:</w:t>
      </w:r>
      <w:r>
        <w:t xml:space="preserve">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Обучения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Спортивной-тренировки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Наглядности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Сознательности и активности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Систематичности </w:t>
      </w:r>
    </w:p>
    <w:p w:rsidR="00532F46" w:rsidRDefault="00532F46" w:rsidP="00E47BAF">
      <w:pPr>
        <w:numPr>
          <w:ilvl w:val="0"/>
          <w:numId w:val="2"/>
        </w:numPr>
        <w:ind w:right="8" w:hanging="720"/>
      </w:pPr>
      <w:r>
        <w:t xml:space="preserve">Доступности </w:t>
      </w:r>
    </w:p>
    <w:p w:rsidR="00532F46" w:rsidRDefault="00532F46" w:rsidP="00E47BAF">
      <w:pPr>
        <w:numPr>
          <w:ilvl w:val="0"/>
          <w:numId w:val="2"/>
        </w:numPr>
        <w:spacing w:after="308"/>
        <w:ind w:right="8" w:hanging="720"/>
      </w:pPr>
      <w:r>
        <w:t xml:space="preserve">Прочности </w:t>
      </w:r>
    </w:p>
    <w:p w:rsidR="00532F46" w:rsidRDefault="00532F46" w:rsidP="00804C37">
      <w:pPr>
        <w:spacing w:after="14"/>
        <w:ind w:left="208" w:right="-569" w:hanging="199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8F749F3" wp14:editId="11DCAA40">
                <wp:simplePos x="0" y="0"/>
                <wp:positionH relativeFrom="column">
                  <wp:posOffset>-50</wp:posOffset>
                </wp:positionH>
                <wp:positionV relativeFrom="paragraph">
                  <wp:posOffset>148795</wp:posOffset>
                </wp:positionV>
                <wp:extent cx="126365" cy="1703705"/>
                <wp:effectExtent l="0" t="0" r="0" b="0"/>
                <wp:wrapSquare wrapText="bothSides"/>
                <wp:docPr id="262538" name="Group 262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65" cy="1703705"/>
                          <a:chOff x="0" y="0"/>
                          <a:chExt cx="126365" cy="1703705"/>
                        </a:xfrm>
                      </wpg:grpSpPr>
                      <pic:pic xmlns:pic="http://schemas.openxmlformats.org/drawingml/2006/picture">
                        <pic:nvPicPr>
                          <pic:cNvPr id="6502" name="Picture 65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08" name="Picture 65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16" name="Picture 65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5052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22" name="Picture 65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578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28" name="Picture 65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0104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34" name="Picture 65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87630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40" name="Picture 65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05156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46" name="Picture 65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22682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52" name="Picture 655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40208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58" name="Picture 65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57734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44C557" id="Group 262538" o:spid="_x0000_s1026" style="position:absolute;margin-left:0;margin-top:11.7pt;width:9.95pt;height:134.15pt;z-index:251659264" coordsize="1263,170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502" o:spid="_x0000_s1027" type="#_x0000_t75" style="position:absolute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">
                  <v:imagedata r:id="rId8" o:title=""/>
                </v:shape>
                <v:shape id="Picture 6508" o:spid="_x0000_s1028" type="#_x0000_t75" style="position:absolute;top:1752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">
                  <v:imagedata r:id="rId8" o:title=""/>
                </v:shape>
                <v:shape id="Picture 6516" o:spid="_x0000_s1029" type="#_x0000_t75" style="position:absolute;top:3505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">
                  <v:imagedata r:id="rId8" o:title=""/>
                </v:shape>
                <v:shape id="Picture 6522" o:spid="_x0000_s1030" type="#_x0000_t75" style="position:absolute;top:5257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">
                  <v:imagedata r:id="rId8" o:title=""/>
                </v:shape>
                <v:shape id="Picture 6528" o:spid="_x0000_s1031" type="#_x0000_t75" style="position:absolute;top:7010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">
                  <v:imagedata r:id="rId8" o:title=""/>
                </v:shape>
                <v:shape id="Picture 6534" o:spid="_x0000_s1032" type="#_x0000_t75" style="position:absolute;top:8763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">
                  <v:imagedata r:id="rId8" o:title=""/>
                </v:shape>
                <v:shape id="Picture 6540" o:spid="_x0000_s1033" type="#_x0000_t75" style="position:absolute;top:10515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">
                  <v:imagedata r:id="rId8" o:title=""/>
                </v:shape>
                <v:shape id="Picture 6546" o:spid="_x0000_s1034" type="#_x0000_t75" style="position:absolute;top:12268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">
                  <v:imagedata r:id="rId8" o:title=""/>
                </v:shape>
                <v:shape id="Picture 6552" o:spid="_x0000_s1035" type="#_x0000_t75" style="position:absolute;top:14020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">
                  <v:imagedata r:id="rId8" o:title=""/>
                </v:shape>
                <v:shape id="Picture 6558" o:spid="_x0000_s1036" type="#_x0000_t75" style="position:absolute;top:15773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">
                  <v:imagedata r:id="rId8" o:title=""/>
                </v:shape>
                <w10:wrap type="square"/>
              </v:group>
            </w:pict>
          </mc:Fallback>
        </mc:AlternateContent>
      </w:r>
      <w:r>
        <w:rPr>
          <w:b/>
        </w:rPr>
        <w:t>Формы проведения занятий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подвижные игры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игры с элементами волейбола </w:t>
      </w:r>
    </w:p>
    <w:p w:rsidR="00532F46" w:rsidRDefault="00532F46" w:rsidP="00804C37">
      <w:pPr>
        <w:spacing w:after="14"/>
        <w:ind w:left="9" w:right="-2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соревнование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эстафеты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 w:rsidR="00804C37">
        <w:t>игровые</w:t>
      </w:r>
      <w:r>
        <w:t xml:space="preserve">упражнения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однонаправленные занятия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комбинированные занятия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работа в парах, группах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индивидуальная работа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контрольные занятия (разбор ошибок) </w:t>
      </w:r>
    </w:p>
    <w:p w:rsidR="00532F46" w:rsidRDefault="00532F46" w:rsidP="00804C37">
      <w:pPr>
        <w:spacing w:after="14"/>
        <w:ind w:left="9" w:right="226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7C0ADA" wp14:editId="06B9307B">
                <wp:simplePos x="0" y="0"/>
                <wp:positionH relativeFrom="column">
                  <wp:posOffset>-50</wp:posOffset>
                </wp:positionH>
                <wp:positionV relativeFrom="paragraph">
                  <wp:posOffset>330448</wp:posOffset>
                </wp:positionV>
                <wp:extent cx="126365" cy="1877695"/>
                <wp:effectExtent l="0" t="0" r="0" b="0"/>
                <wp:wrapSquare wrapText="bothSides"/>
                <wp:docPr id="262539" name="Group 262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65" cy="1877695"/>
                          <a:chOff x="0" y="0"/>
                          <a:chExt cx="126365" cy="1877695"/>
                        </a:xfrm>
                      </wpg:grpSpPr>
                      <pic:pic xmlns:pic="http://schemas.openxmlformats.org/drawingml/2006/picture">
                        <pic:nvPicPr>
                          <pic:cNvPr id="6572" name="Picture 65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78" name="Picture 65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59"/>
                            <a:ext cx="126365" cy="1263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84" name="Picture 65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5052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90" name="Picture 65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5781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96" name="Picture 65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0104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4" name="Picture 66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875031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12" name="Picture 66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05029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18" name="Picture 66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22555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25" name="Picture 66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400810"/>
                            <a:ext cx="126365" cy="1263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31" name="Picture 66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576069"/>
                            <a:ext cx="126365" cy="1263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37" name="Picture 66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133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1BAFC9" id="Group 262539" o:spid="_x0000_s1026" style="position:absolute;margin-left:0;margin-top:26pt;width:9.95pt;height:147.85pt;z-index:251660288" coordsize="1263,187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">
                <v:shape id="Picture 6572" o:spid="_x0000_s1027" type="#_x0000_t75" style="position:absolute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">
                  <v:imagedata r:id="rId8" o:title=""/>
                </v:shape>
                <v:shape id="Picture 6578" o:spid="_x0000_s1028" type="#_x0000_t75" style="position:absolute;top:1752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">
                  <v:imagedata r:id="rId8" o:title=""/>
                </v:shape>
                <v:shape id="Picture 6584" o:spid="_x0000_s1029" type="#_x0000_t75" style="position:absolute;top:3505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">
                  <v:imagedata r:id="rId8" o:title=""/>
                </v:shape>
                <v:shape id="Picture 6590" o:spid="_x0000_s1030" type="#_x0000_t75" style="position:absolute;top:5257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">
                  <v:imagedata r:id="rId8" o:title=""/>
                </v:shape>
                <v:shape id="Picture 6596" o:spid="_x0000_s1031" type="#_x0000_t75" style="position:absolute;top:7010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">
                  <v:imagedata r:id="rId8" o:title=""/>
                </v:shape>
                <v:shape id="Picture 6604" o:spid="_x0000_s1032" type="#_x0000_t75" style="position:absolute;top:8750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">
                  <v:imagedata r:id="rId8" o:title=""/>
                </v:shape>
                <v:shape id="Picture 6612" o:spid="_x0000_s1033" type="#_x0000_t75" style="position:absolute;top:10502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">
                  <v:imagedata r:id="rId8" o:title=""/>
                </v:shape>
                <v:shape id="Picture 6618" o:spid="_x0000_s1034" type="#_x0000_t75" style="position:absolute;top:12255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">
                  <v:imagedata r:id="rId8" o:title=""/>
                </v:shape>
                <v:shape id="Picture 6625" o:spid="_x0000_s1035" type="#_x0000_t75" style="position:absolute;top:14008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">
                  <v:imagedata r:id="rId8" o:title=""/>
                </v:shape>
                <v:shape id="Picture 6631" o:spid="_x0000_s1036" type="#_x0000_t75" style="position:absolute;top:15760;width:1263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">
                  <v:imagedata r:id="rId8" o:title=""/>
                </v:shape>
                <v:shape id="Picture 6637" o:spid="_x0000_s1037" type="#_x0000_t75" style="position:absolute;top:17513;width:1263;height:12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">
                  <v:imagedata r:id="rId8" o:title=""/>
                </v:shape>
                <w10:wrap type="square"/>
              </v:group>
            </w:pict>
          </mc:Fallback>
        </mc:AlternateContent>
      </w:r>
      <w:r>
        <w:t xml:space="preserve">      Итоговые занятия планируется проводить в форме соревнований. </w:t>
      </w:r>
      <w:r>
        <w:rPr>
          <w:b/>
        </w:rPr>
        <w:t>Методы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словесные (рассказ учителя, инструктаж, беседа, обсуждение)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наглядные метод расчлененного упражнения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метод целостного упражнения </w:t>
      </w:r>
    </w:p>
    <w:p w:rsidR="00532F46" w:rsidRDefault="00532F46" w:rsidP="00532F46">
      <w:pPr>
        <w:ind w:left="199" w:right="3039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метод строго-регламентированного упражнения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метод частично-регламентированного упражнения </w:t>
      </w:r>
    </w:p>
    <w:p w:rsidR="00532F46" w:rsidRDefault="00532F46" w:rsidP="00804C37">
      <w:pPr>
        <w:tabs>
          <w:tab w:val="center" w:pos="1604"/>
        </w:tabs>
        <w:ind w:right="0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повторный метод </w:t>
      </w:r>
      <w:r w:rsidR="00804C37">
        <w:t xml:space="preserve"> </w:t>
      </w:r>
      <w:r>
        <w:t xml:space="preserve">метод активизации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игровой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соревновательный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круговой </w:t>
      </w:r>
    </w:p>
    <w:p w:rsidR="00532F46" w:rsidRDefault="00532F46" w:rsidP="00532F46">
      <w:pPr>
        <w:spacing w:after="5" w:line="271" w:lineRule="auto"/>
        <w:ind w:left="-5" w:right="0" w:hanging="10"/>
        <w:jc w:val="left"/>
      </w:pPr>
      <w:r>
        <w:rPr>
          <w:b/>
        </w:rPr>
        <w:t>Особенности организации учебного процесса.</w:t>
      </w:r>
      <w:r>
        <w:t xml:space="preserve"> </w:t>
      </w:r>
    </w:p>
    <w:p w:rsidR="00532F46" w:rsidRDefault="00532F46" w:rsidP="00532F46">
      <w:pPr>
        <w:spacing w:after="14"/>
        <w:ind w:left="9" w:right="6"/>
        <w:jc w:val="left"/>
      </w:pPr>
      <w:r>
        <w:t xml:space="preserve">На занятиях в секции учащиеся осуществляют следующие </w:t>
      </w:r>
      <w:r>
        <w:rPr>
          <w:b/>
        </w:rPr>
        <w:t>виды деятельности</w:t>
      </w:r>
      <w:r>
        <w:t xml:space="preserve">: игровая, соревновательная, физкультурно- оздоровительная, познавательная, прикладно ориентированная. Теоретические занятия составляют 20 %, практические 80%. Программа рассчитана на 34 часа – 1 ч в неделю. Продолжительность занятия 1 час для учащихся с 59 классов. Занятия проводятся в спортивном зале школы. Наполняемость группы - 7 человек. </w:t>
      </w:r>
    </w:p>
    <w:p w:rsidR="00532F46" w:rsidRDefault="00532F46" w:rsidP="00532F46">
      <w:pPr>
        <w:spacing w:after="304"/>
        <w:ind w:left="9" w:right="6"/>
        <w:jc w:val="left"/>
      </w:pPr>
      <w:r>
        <w:t xml:space="preserve">Программа курса предусматривает распределение учебно-тренировочного материала на один год обучения и предлагает последовательный переход от результатов первого уровня к результатам второго уровня и имеет возрастную привязку: </w:t>
      </w:r>
    </w:p>
    <w:p w:rsidR="00532F46" w:rsidRDefault="00532F46" w:rsidP="00E47BAF">
      <w:pPr>
        <w:numPr>
          <w:ilvl w:val="0"/>
          <w:numId w:val="3"/>
        </w:numPr>
        <w:spacing w:after="287" w:line="271" w:lineRule="auto"/>
        <w:ind w:right="0" w:hanging="420"/>
        <w:jc w:val="left"/>
      </w:pPr>
      <w:r>
        <w:rPr>
          <w:b/>
        </w:rPr>
        <w:t>Место учебного предмета, курса в учебном плане.</w:t>
      </w:r>
      <w:r>
        <w:t xml:space="preserve"> </w:t>
      </w:r>
    </w:p>
    <w:p w:rsidR="00532F46" w:rsidRDefault="00532F46" w:rsidP="00532F46">
      <w:pPr>
        <w:spacing w:after="304"/>
        <w:ind w:left="9" w:right="6"/>
        <w:jc w:val="left"/>
      </w:pPr>
      <w:r>
        <w:t>В соответствии с учебным планом М</w:t>
      </w:r>
      <w:r w:rsidR="00804C37">
        <w:t>БОУ СОШ с.Чурч</w:t>
      </w:r>
      <w:r>
        <w:t>-Ирзу им.</w:t>
      </w:r>
      <w:r w:rsidR="00804C37">
        <w:t>М-С.Г.Гадаева</w:t>
      </w:r>
      <w:r>
        <w:t xml:space="preserve">» (факультативная деятельность) по направлению физическая культура, для реализации плана внеурочной деятельности отводится 1 час в неделю. Соответственно программа рассчитана на 34 часов в год. Продолжительность занятия 1час с 5-9 классах (юноши, девушки). </w:t>
      </w:r>
    </w:p>
    <w:p w:rsidR="00532F46" w:rsidRDefault="00532F46" w:rsidP="00E47BAF">
      <w:pPr>
        <w:numPr>
          <w:ilvl w:val="0"/>
          <w:numId w:val="3"/>
        </w:numPr>
        <w:spacing w:after="286" w:line="271" w:lineRule="auto"/>
        <w:ind w:right="0" w:hanging="420"/>
        <w:jc w:val="left"/>
      </w:pPr>
      <w:r>
        <w:rPr>
          <w:b/>
        </w:rPr>
        <w:t>Ценностные ориентиры содержания учебного предмета, курса.</w:t>
      </w:r>
      <w:r>
        <w:t xml:space="preserve"> </w:t>
      </w:r>
    </w:p>
    <w:p w:rsidR="00532F46" w:rsidRDefault="00532F46" w:rsidP="00E47BAF">
      <w:pPr>
        <w:numPr>
          <w:ilvl w:val="0"/>
          <w:numId w:val="4"/>
        </w:numPr>
        <w:spacing w:after="43"/>
        <w:ind w:right="6"/>
        <w:jc w:val="left"/>
      </w:pPr>
      <w:r>
        <w:rPr>
          <w:b/>
          <w:i/>
        </w:rPr>
        <w:t>Ценность жизни</w:t>
      </w:r>
      <w:r>
        <w:rPr>
          <w:i/>
        </w:rPr>
        <w:t xml:space="preserve"> – </w:t>
      </w:r>
      <w:r>
        <w:t xml:space="preserve">признание человеческой жизни величайшей ценностью, что реализуется в бережном отношении к другим людям и к природе. </w:t>
      </w:r>
    </w:p>
    <w:p w:rsidR="00532F46" w:rsidRDefault="00532F46" w:rsidP="00E47BAF">
      <w:pPr>
        <w:numPr>
          <w:ilvl w:val="0"/>
          <w:numId w:val="4"/>
        </w:numPr>
        <w:spacing w:after="42"/>
        <w:ind w:right="6"/>
        <w:jc w:val="left"/>
      </w:pPr>
      <w:r>
        <w:rPr>
          <w:b/>
          <w:i/>
        </w:rPr>
        <w:t>Ценность природы</w:t>
      </w:r>
      <w:r>
        <w:rPr>
          <w:i/>
        </w:rPr>
        <w:t xml:space="preserve"> </w:t>
      </w:r>
      <w:r>
        <w:t xml:space="preserve">основывается на общечеловеческой ценности жизни, на осознании себя частью природного мира – частью живой и неживой природы. Любовь к природе – это </w:t>
      </w:r>
      <w:r>
        <w:lastRenderedPageBreak/>
        <w:t xml:space="preserve">бережное отношение к ней как к среде обитания и выживания человека, а также переживание чувства красоты, гармонии, еѐ совершенства, сохранение и приумножение еѐ богатства. </w:t>
      </w:r>
    </w:p>
    <w:p w:rsidR="00532F46" w:rsidRDefault="00532F46" w:rsidP="00E47BAF">
      <w:pPr>
        <w:numPr>
          <w:ilvl w:val="0"/>
          <w:numId w:val="4"/>
        </w:numPr>
        <w:spacing w:after="42"/>
        <w:ind w:right="6"/>
        <w:jc w:val="left"/>
      </w:pPr>
      <w:r>
        <w:rPr>
          <w:b/>
          <w:i/>
        </w:rPr>
        <w:t>Ценность человека</w:t>
      </w:r>
      <w:r>
        <w:rPr>
          <w:i/>
        </w:rPr>
        <w:t xml:space="preserve"> </w:t>
      </w:r>
      <w:r>
        <w:t xml:space="preserve">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532F46" w:rsidRDefault="00532F46" w:rsidP="00E47BAF">
      <w:pPr>
        <w:numPr>
          <w:ilvl w:val="0"/>
          <w:numId w:val="4"/>
        </w:numPr>
        <w:spacing w:after="42"/>
        <w:ind w:right="6"/>
        <w:jc w:val="left"/>
      </w:pPr>
      <w:r>
        <w:rPr>
          <w:b/>
          <w:i/>
        </w:rPr>
        <w:t>Ценность добра</w:t>
      </w:r>
      <w:r>
        <w:rPr>
          <w:i/>
        </w:rPr>
        <w:t xml:space="preserve"> </w:t>
      </w:r>
      <w:r>
        <w:t xml:space="preserve">– направленность человека на развитие и сохранение жизни, через сострадание и милосердие как проявление высшей человеческой способности – любви. </w:t>
      </w:r>
    </w:p>
    <w:p w:rsidR="00532F46" w:rsidRDefault="00532F46" w:rsidP="00E47BAF">
      <w:pPr>
        <w:numPr>
          <w:ilvl w:val="0"/>
          <w:numId w:val="4"/>
        </w:numPr>
        <w:spacing w:after="40"/>
        <w:ind w:right="6"/>
        <w:jc w:val="left"/>
      </w:pPr>
      <w:r>
        <w:rPr>
          <w:b/>
          <w:i/>
        </w:rPr>
        <w:t>Ценность истины</w:t>
      </w:r>
      <w:r>
        <w:rPr>
          <w:i/>
        </w:rPr>
        <w:t xml:space="preserve"> – </w:t>
      </w:r>
      <w:r>
        <w:t>это ценность научного познания как части культуры человечества, разума, понимания сущности бытия,</w:t>
      </w:r>
      <w:r>
        <w:rPr>
          <w:i/>
        </w:rPr>
        <w:t xml:space="preserve"> </w:t>
      </w:r>
      <w:r>
        <w:t xml:space="preserve">мироздания. </w:t>
      </w:r>
    </w:p>
    <w:p w:rsidR="00532F46" w:rsidRDefault="00532F46" w:rsidP="00E47BAF">
      <w:pPr>
        <w:numPr>
          <w:ilvl w:val="0"/>
          <w:numId w:val="4"/>
        </w:numPr>
        <w:spacing w:after="46"/>
        <w:ind w:right="6"/>
        <w:jc w:val="left"/>
      </w:pPr>
      <w:r>
        <w:rPr>
          <w:b/>
          <w:i/>
        </w:rPr>
        <w:t>Ценность семьи</w:t>
      </w:r>
      <w:r>
        <w:t xml:space="preserve"> как первой и самой значимой для развития ребѐнка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532F46" w:rsidRDefault="00532F46" w:rsidP="00E47BAF">
      <w:pPr>
        <w:numPr>
          <w:ilvl w:val="0"/>
          <w:numId w:val="4"/>
        </w:numPr>
        <w:spacing w:after="40"/>
        <w:ind w:right="6"/>
        <w:jc w:val="left"/>
      </w:pPr>
      <w:r>
        <w:rPr>
          <w:b/>
          <w:i/>
        </w:rPr>
        <w:t>Ценность труда</w:t>
      </w:r>
      <w:r>
        <w:rPr>
          <w:i/>
        </w:rPr>
        <w:t xml:space="preserve"> </w:t>
      </w:r>
      <w:r>
        <w:t xml:space="preserve">и творчества как естественного условия человеческой жизни, состояния нормального человеческого существования. </w:t>
      </w:r>
    </w:p>
    <w:p w:rsidR="00532F46" w:rsidRDefault="00532F46" w:rsidP="00E47BAF">
      <w:pPr>
        <w:numPr>
          <w:ilvl w:val="0"/>
          <w:numId w:val="4"/>
        </w:numPr>
        <w:spacing w:after="47"/>
        <w:ind w:right="6"/>
        <w:jc w:val="left"/>
      </w:pPr>
      <w:r>
        <w:rPr>
          <w:b/>
          <w:i/>
        </w:rPr>
        <w:t>Ценность свободы</w:t>
      </w:r>
      <w:r>
        <w:rPr>
          <w:i/>
        </w:rPr>
        <w:t xml:space="preserve"> </w:t>
      </w:r>
      <w:r>
        <w:t xml:space="preserve">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 </w:t>
      </w:r>
    </w:p>
    <w:p w:rsidR="00532F46" w:rsidRDefault="00532F46" w:rsidP="00E47BAF">
      <w:pPr>
        <w:numPr>
          <w:ilvl w:val="0"/>
          <w:numId w:val="4"/>
        </w:numPr>
        <w:spacing w:after="44"/>
        <w:ind w:right="6"/>
        <w:jc w:val="left"/>
      </w:pPr>
      <w:r>
        <w:rPr>
          <w:b/>
          <w:i/>
        </w:rPr>
        <w:t>Ценность социальной солидарности</w:t>
      </w:r>
      <w:r>
        <w:rPr>
          <w:i/>
        </w:rPr>
        <w:t xml:space="preserve"> </w:t>
      </w:r>
      <w: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532F46" w:rsidRDefault="00532F46" w:rsidP="00E47BAF">
      <w:pPr>
        <w:numPr>
          <w:ilvl w:val="0"/>
          <w:numId w:val="4"/>
        </w:numPr>
        <w:spacing w:after="43"/>
        <w:ind w:right="6"/>
        <w:jc w:val="left"/>
      </w:pPr>
      <w:r>
        <w:rPr>
          <w:b/>
          <w:i/>
        </w:rPr>
        <w:t>Ценность гражданственности</w:t>
      </w:r>
      <w:r>
        <w:rPr>
          <w:i/>
        </w:rPr>
        <w:t xml:space="preserve"> </w:t>
      </w:r>
      <w:r>
        <w:t xml:space="preserve">– осознание человеком себя как члена общества, народа, представителя страны и государства. </w:t>
      </w:r>
    </w:p>
    <w:p w:rsidR="00532F46" w:rsidRDefault="00532F46" w:rsidP="00E47BAF">
      <w:pPr>
        <w:numPr>
          <w:ilvl w:val="0"/>
          <w:numId w:val="4"/>
        </w:numPr>
        <w:spacing w:after="43"/>
        <w:ind w:right="6"/>
        <w:jc w:val="left"/>
      </w:pPr>
      <w:r>
        <w:rPr>
          <w:b/>
          <w:i/>
        </w:rPr>
        <w:t>Ценность патриотизма</w:t>
      </w:r>
      <w:r>
        <w:rPr>
          <w:i/>
        </w:rPr>
        <w:t xml:space="preserve"> </w:t>
      </w:r>
      <w:r>
        <w:t xml:space="preserve">– 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532F46" w:rsidRDefault="00532F46" w:rsidP="00E47BAF">
      <w:pPr>
        <w:numPr>
          <w:ilvl w:val="0"/>
          <w:numId w:val="4"/>
        </w:numPr>
        <w:spacing w:after="303"/>
        <w:ind w:right="6"/>
        <w:jc w:val="left"/>
      </w:pPr>
      <w:r>
        <w:rPr>
          <w:b/>
          <w:i/>
        </w:rPr>
        <w:t>Ценность человечества</w:t>
      </w:r>
      <w:r>
        <w:rPr>
          <w:i/>
        </w:rPr>
        <w:t xml:space="preserve"> – </w:t>
      </w:r>
      <w:r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532F46" w:rsidRDefault="00532F46" w:rsidP="00532F46">
      <w:pPr>
        <w:spacing w:after="4" w:line="271" w:lineRule="auto"/>
        <w:ind w:left="1503" w:right="1136" w:hanging="10"/>
        <w:jc w:val="center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Содержание учебного курса, предмета</w:t>
      </w:r>
      <w:r>
        <w:t xml:space="preserve"> </w:t>
      </w:r>
    </w:p>
    <w:p w:rsidR="00532F46" w:rsidRDefault="00532F46" w:rsidP="00532F46">
      <w:pPr>
        <w:spacing w:after="14"/>
        <w:ind w:left="9" w:right="6" w:firstLine="91"/>
        <w:jc w:val="left"/>
      </w:pPr>
      <w:r>
        <w:t xml:space="preserve">В основе построения курса лежит принцип сохранения и укрепления здоровья учащихся. </w:t>
      </w:r>
      <w:r>
        <w:rPr>
          <w:b/>
        </w:rPr>
        <w:t>Развитие восприятия</w:t>
      </w:r>
      <w:r>
        <w:t xml:space="preserve">. Развитие реакции на слуховые и зрительные сигналы, умение ориентироваться в пространстве. Развитие восприятия времени, речи, формы, цвета, движения. Тренировочные упражнения и подвижные игры по развитию восприятия и наблюдательности. </w:t>
      </w:r>
    </w:p>
    <w:p w:rsidR="00532F46" w:rsidRDefault="00532F46" w:rsidP="00532F46">
      <w:pPr>
        <w:spacing w:after="14"/>
        <w:ind w:left="9" w:right="6"/>
        <w:jc w:val="left"/>
      </w:pPr>
      <w:r>
        <w:rPr>
          <w:b/>
        </w:rPr>
        <w:t>Развитие памяти</w:t>
      </w:r>
      <w:r>
        <w:t xml:space="preserve"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объѐма памяти, качества воспроизведения материала. </w:t>
      </w:r>
      <w:r>
        <w:rPr>
          <w:b/>
        </w:rPr>
        <w:t>Развитие внимания</w:t>
      </w:r>
      <w:r>
        <w:t xml:space="preserve">. Диагностика произвольного внимания. Тренировочные упражнения на развитие способности переключать, распределять внимание, увеличение объѐма устойчивости, концентрации внимания. </w:t>
      </w:r>
    </w:p>
    <w:p w:rsidR="00532F46" w:rsidRDefault="00532F46" w:rsidP="00532F46">
      <w:pPr>
        <w:spacing w:after="5" w:line="271" w:lineRule="auto"/>
        <w:ind w:left="-5" w:right="0" w:hanging="10"/>
        <w:jc w:val="left"/>
      </w:pPr>
      <w:r>
        <w:rPr>
          <w:b/>
        </w:rPr>
        <w:t>Развитие мышления</w:t>
      </w:r>
      <w:r>
        <w:t xml:space="preserve"> </w:t>
      </w:r>
    </w:p>
    <w:p w:rsidR="00532F46" w:rsidRDefault="00532F46" w:rsidP="00532F46">
      <w:pPr>
        <w:spacing w:after="14"/>
        <w:ind w:left="9" w:right="6"/>
        <w:jc w:val="left"/>
      </w:pPr>
      <w:r>
        <w:t xml:space="preserve">Формирование основных мыслительных операций: анализа, сравнения, классификации, обобщения, умения выделять главное и существенное на основе физических упражнений, в игровых и соревновательных ситуациях. </w:t>
      </w:r>
    </w:p>
    <w:p w:rsidR="00532F46" w:rsidRDefault="00532F46" w:rsidP="00532F46">
      <w:pPr>
        <w:spacing w:after="14"/>
        <w:ind w:left="9" w:right="6"/>
        <w:jc w:val="left"/>
      </w:pPr>
      <w:r>
        <w:rPr>
          <w:b/>
        </w:rPr>
        <w:lastRenderedPageBreak/>
        <w:t>Развитие основных физических качеств</w:t>
      </w:r>
      <w:r>
        <w:t xml:space="preserve">. В основе развития физических способностей лежит ОФП, которая является важным условием успешного освоения технических приемов и тактических действий. ОФП включает в себя: скоростные способности, скоростно-силовые, координационные способности, выносливость и гибкость. </w:t>
      </w:r>
      <w:r>
        <w:rPr>
          <w:b/>
        </w:rPr>
        <w:t>Укрепление и сохранение здоровья</w:t>
      </w:r>
      <w:r>
        <w:t xml:space="preserve">. Укрепление опорно-двигательного аппарата, содействие правильному разностороннему физическому развитию, развитие быстроты, ловкости, гибкости, красоты тела и выразительности движений. </w:t>
      </w:r>
    </w:p>
    <w:p w:rsidR="00532F46" w:rsidRDefault="00532F46" w:rsidP="00804C37">
      <w:pPr>
        <w:spacing w:after="0" w:line="259" w:lineRule="auto"/>
        <w:ind w:right="0"/>
        <w:jc w:val="left"/>
      </w:pPr>
    </w:p>
    <w:p w:rsidR="00532F46" w:rsidRDefault="00532F46" w:rsidP="00532F46">
      <w:pPr>
        <w:spacing w:after="288" w:line="271" w:lineRule="auto"/>
        <w:ind w:left="370" w:right="0" w:hanging="10"/>
        <w:jc w:val="left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Планируемые результаты изучения учебного предмета, курса.</w:t>
      </w:r>
      <w:r>
        <w:t xml:space="preserve"> </w:t>
      </w:r>
    </w:p>
    <w:p w:rsidR="00532F46" w:rsidRDefault="00532F46" w:rsidP="00532F46">
      <w:pPr>
        <w:spacing w:after="14"/>
        <w:ind w:left="9" w:right="6"/>
        <w:jc w:val="left"/>
      </w:pPr>
      <w:r>
        <w:rPr>
          <w:b/>
        </w:rPr>
        <w:t xml:space="preserve">Результатом </w:t>
      </w:r>
      <w:r>
        <w:t xml:space="preserve">занятий в секции являются результаты второго уровня: получение школьником опыта переживания и позитивного отношения к базовым ценностям общества (человек, семья, Отечество, природа, мир, культура, здоровья), ценностного отношения к социальной реальности в целом. </w:t>
      </w:r>
    </w:p>
    <w:p w:rsidR="00532F46" w:rsidRDefault="00532F46" w:rsidP="00532F46">
      <w:pPr>
        <w:spacing w:after="14"/>
        <w:ind w:left="9" w:right="6"/>
        <w:jc w:val="left"/>
      </w:pPr>
      <w:r>
        <w:t xml:space="preserve">Позитивное отношение школьника к самому знанию как общественной ценности будет вырабатываться у него тогда, когда знание станет объектом эмоционального переживания. Этому способствуют следующие формы проведения занятий: обсуждения в группах, подвижные игры, самостоятельная организация и проведения занятий, соревнования. Знание и умение их использовать становятся высшей ценностью участие учеников в школьных и городских соревнованиях по физической культуре, дистанционных конкурсах о ЗОЖ. </w:t>
      </w:r>
    </w:p>
    <w:p w:rsidR="00532F46" w:rsidRDefault="00532F46" w:rsidP="00532F46">
      <w:pPr>
        <w:spacing w:after="5" w:line="271" w:lineRule="auto"/>
        <w:ind w:left="-5" w:right="1471" w:hanging="10"/>
        <w:jc w:val="left"/>
      </w:pPr>
      <w:r>
        <w:rPr>
          <w:b/>
        </w:rPr>
        <w:t>В результате изучения данного курса с 5-9 класса обучающиеся получат возможность формирования</w:t>
      </w:r>
      <w:r>
        <w:t xml:space="preserve"> </w:t>
      </w:r>
      <w:r>
        <w:rPr>
          <w:b/>
        </w:rPr>
        <w:t>Личностных результатов:</w:t>
      </w:r>
      <w:r>
        <w:t xml:space="preserve"> </w:t>
      </w:r>
    </w:p>
    <w:p w:rsidR="00532F46" w:rsidRDefault="00532F46" w:rsidP="00E47BAF">
      <w:pPr>
        <w:numPr>
          <w:ilvl w:val="0"/>
          <w:numId w:val="5"/>
        </w:numPr>
        <w:spacing w:after="14"/>
        <w:ind w:right="8" w:hanging="720"/>
      </w:pPr>
      <w:r>
        <w:t xml:space="preserve">Испытывать чувство гордости за свою Родину, российский народ и историю России, осознание своей этнической и национальной принадлежности; уважительно относиться к культуре других народов; </w:t>
      </w:r>
    </w:p>
    <w:p w:rsidR="00532F46" w:rsidRDefault="00532F46" w:rsidP="00E47BAF">
      <w:pPr>
        <w:numPr>
          <w:ilvl w:val="0"/>
          <w:numId w:val="5"/>
        </w:numPr>
        <w:spacing w:after="41"/>
        <w:ind w:right="8" w:hanging="720"/>
      </w:pPr>
      <w:r>
        <w:t xml:space="preserve">Освоить мотивы спортивной тренировки и личностный смысл занятий в спортивной секции, </w:t>
      </w:r>
    </w:p>
    <w:p w:rsidR="00532F46" w:rsidRDefault="00532F46" w:rsidP="00E47BAF">
      <w:pPr>
        <w:numPr>
          <w:ilvl w:val="0"/>
          <w:numId w:val="5"/>
        </w:numPr>
        <w:ind w:right="8" w:hanging="720"/>
      </w:pPr>
      <w:r>
        <w:t xml:space="preserve">Проявлять этические чувства, доброжелательную и эмоционально-нравственную отзывчивость, понимание и сопереживание чувствам других людей; </w:t>
      </w:r>
    </w:p>
    <w:p w:rsidR="00532F46" w:rsidRDefault="00532F46" w:rsidP="00E47BAF">
      <w:pPr>
        <w:numPr>
          <w:ilvl w:val="0"/>
          <w:numId w:val="5"/>
        </w:numPr>
        <w:ind w:right="8" w:hanging="720"/>
      </w:pPr>
      <w:r>
        <w:t>Сотрудничать со сверстниками и взрослыми в разных социальных ситуациях, не создавать конфликты и наход</w:t>
      </w:r>
      <w:r w:rsidR="00804C37">
        <w:t>ить выходы из спорных ситуаций;</w:t>
      </w:r>
    </w:p>
    <w:p w:rsidR="00804C37" w:rsidRDefault="00804C37" w:rsidP="00804C37">
      <w:pPr>
        <w:ind w:right="8"/>
      </w:pPr>
    </w:p>
    <w:p w:rsidR="00804C37" w:rsidRDefault="00804C37" w:rsidP="00804C37">
      <w:pPr>
        <w:spacing w:after="14"/>
        <w:ind w:right="6"/>
        <w:jc w:val="left"/>
      </w:pPr>
      <w:r>
        <w:t xml:space="preserve"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Организовывать и проводить со сверстниками подвижные игры и элементарные соревнования; </w:t>
      </w:r>
    </w:p>
    <w:p w:rsidR="00804C37" w:rsidRDefault="00804C37" w:rsidP="00E47BAF">
      <w:pPr>
        <w:numPr>
          <w:ilvl w:val="0"/>
          <w:numId w:val="5"/>
        </w:numPr>
        <w:spacing w:after="42"/>
        <w:ind w:right="8" w:hanging="720"/>
      </w:pPr>
      <w:r>
        <w:t xml:space="preserve">Соблюдать требования техники безопасности к местам проведения занятий физической культурой; </w:t>
      </w:r>
    </w:p>
    <w:p w:rsidR="00804C37" w:rsidRDefault="00804C37" w:rsidP="00804C37">
      <w:pPr>
        <w:ind w:right="8"/>
      </w:pPr>
      <w:r>
        <w:rPr>
          <w:b/>
        </w:rPr>
        <w:t xml:space="preserve">Метапредметные </w:t>
      </w:r>
      <w:r>
        <w:t xml:space="preserve">результаты включают освоенные школьниками УУД (познавательные, регулятивные, коммуникативные): </w:t>
      </w:r>
    </w:p>
    <w:p w:rsidR="00804C37" w:rsidRDefault="00804C37" w:rsidP="00804C37">
      <w:pPr>
        <w:ind w:right="8"/>
      </w:pPr>
      <w:r>
        <w:t xml:space="preserve">Владеть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Понятиями «Техника игры», «Тактика игры», знать правила игры, владеть основными техническими приемами, применять полученные знания в игре.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Начальными сведениями о сущности и особенностях объектов, процессов и явлений действительности в соответствии с содержанием конкретного курса. </w:t>
      </w:r>
    </w:p>
    <w:p w:rsidR="00804C37" w:rsidRDefault="00804C37" w:rsidP="00E47BAF">
      <w:pPr>
        <w:numPr>
          <w:ilvl w:val="0"/>
          <w:numId w:val="5"/>
        </w:numPr>
        <w:spacing w:after="45"/>
        <w:ind w:right="8" w:hanging="720"/>
      </w:pPr>
      <w:r>
        <w:lastRenderedPageBreak/>
        <w:t xml:space="preserve">Планировать, контролировать и оценивать действия в соответствии с поставленной задачей и условиями еѐ реализации; определять наиболее эффективные способы достижения результата.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Определять общую цель и путей еѐ достижения.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Распределять функции и роли в совместной деятельности и осуществлять взаимный контроль.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Конструктивно разрешать конфликты посредством учѐта интересов сторон и сотрудничества. </w:t>
      </w:r>
    </w:p>
    <w:p w:rsidR="00804C37" w:rsidRDefault="00804C37" w:rsidP="00E47BAF">
      <w:pPr>
        <w:numPr>
          <w:ilvl w:val="0"/>
          <w:numId w:val="5"/>
        </w:numPr>
        <w:spacing w:after="41"/>
        <w:ind w:right="8" w:hanging="720"/>
      </w:pPr>
      <w:r>
        <w:t xml:space="preserve">Выполнять жизненно важные двигательные навыки и умения различными способами, в различных условиях. </w:t>
      </w:r>
    </w:p>
    <w:p w:rsidR="00804C37" w:rsidRDefault="00804C37" w:rsidP="00E47BAF">
      <w:pPr>
        <w:numPr>
          <w:ilvl w:val="0"/>
          <w:numId w:val="5"/>
        </w:numPr>
        <w:spacing w:after="42"/>
        <w:ind w:right="8" w:hanging="720"/>
      </w:pPr>
      <w:r>
        <w:t xml:space="preserve">Характеризовать физическую нагрузку по показателю частоты пульса. </w:t>
      </w:r>
    </w:p>
    <w:p w:rsidR="00804C37" w:rsidRDefault="00804C37" w:rsidP="00E47BAF">
      <w:pPr>
        <w:numPr>
          <w:ilvl w:val="0"/>
          <w:numId w:val="5"/>
        </w:numPr>
        <w:spacing w:after="45"/>
        <w:ind w:right="8" w:hanging="720"/>
      </w:pPr>
      <w:r>
        <w:t xml:space="preserve">Излагать факты истории развития волейбола. </w:t>
      </w:r>
    </w:p>
    <w:p w:rsidR="00804C37" w:rsidRDefault="00804C37" w:rsidP="00E47BAF">
      <w:pPr>
        <w:numPr>
          <w:ilvl w:val="0"/>
          <w:numId w:val="5"/>
        </w:numPr>
        <w:spacing w:after="42"/>
        <w:ind w:right="8" w:hanging="720"/>
      </w:pPr>
      <w:r>
        <w:t xml:space="preserve">Играть в пионербол, (волейбол) с соблюдением основных правил. </w:t>
      </w:r>
    </w:p>
    <w:p w:rsidR="00804C37" w:rsidRDefault="00804C37" w:rsidP="00E47BAF">
      <w:pPr>
        <w:numPr>
          <w:ilvl w:val="0"/>
          <w:numId w:val="5"/>
        </w:numPr>
        <w:spacing w:after="53"/>
        <w:ind w:right="8" w:hanging="720"/>
      </w:pPr>
      <w:r>
        <w:t xml:space="preserve">Демонстрировать жесты волейбольного судьи. </w:t>
      </w:r>
    </w:p>
    <w:p w:rsidR="00804C37" w:rsidRDefault="00804C37" w:rsidP="00804C37">
      <w:pPr>
        <w:ind w:right="8"/>
      </w:pPr>
    </w:p>
    <w:p w:rsidR="00804C37" w:rsidRDefault="00804C37" w:rsidP="00804C37">
      <w:pPr>
        <w:spacing w:after="5" w:line="271" w:lineRule="auto"/>
        <w:ind w:left="-5" w:right="0" w:hanging="10"/>
        <w:jc w:val="left"/>
      </w:pPr>
      <w:r>
        <w:rPr>
          <w:b/>
        </w:rPr>
        <w:t>Предметные результаты</w:t>
      </w:r>
      <w:r>
        <w:t xml:space="preserve">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Использовать подвижные игры с элементами волейбола как средство укрепления здоровья, физического развития и физической подготовленности человека;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Организовывать здоровье сберегающую жизнедеятельность (режим дня, утренняя зарядка, оздоровительные мероприятия, подвижные игры и т.д.);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Выполнение технических действий из базовых видов спорта, применение их в игровой и соревновательной деятельности; </w:t>
      </w:r>
    </w:p>
    <w:p w:rsidR="00804C37" w:rsidRDefault="00804C37" w:rsidP="00E47BAF">
      <w:pPr>
        <w:numPr>
          <w:ilvl w:val="0"/>
          <w:numId w:val="5"/>
        </w:numPr>
        <w:spacing w:after="14"/>
        <w:ind w:right="8" w:hanging="720"/>
      </w:pPr>
      <w:r>
        <w:t xml:space="preserve">Излагать факты истории развития волейбола, характеризовать его роль и значение в жизнедеятельности человека, связь с трудовой и военной деятельностью;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объяснить ошибки и способы их устранения;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Бережно обращаться с инвентарѐм и оборудованием, соблюдать требования техники безопасности к местам поведения; </w:t>
      </w:r>
    </w:p>
    <w:p w:rsidR="00804C37" w:rsidRDefault="00804C37" w:rsidP="00E47BAF">
      <w:pPr>
        <w:numPr>
          <w:ilvl w:val="0"/>
          <w:numId w:val="5"/>
        </w:numPr>
        <w:ind w:right="8" w:hanging="720"/>
      </w:pPr>
      <w:r>
        <w:t xml:space="preserve">Взаимодействовать со сверстниками по правилам поведения подвижных игр и соревнований; </w:t>
      </w:r>
    </w:p>
    <w:p w:rsidR="00804C37" w:rsidRDefault="00804C37" w:rsidP="00E47BAF">
      <w:pPr>
        <w:numPr>
          <w:ilvl w:val="0"/>
          <w:numId w:val="5"/>
        </w:numPr>
        <w:spacing w:after="14"/>
        <w:ind w:right="8"/>
        <w:sectPr w:rsidR="00804C37" w:rsidSect="000C630C">
          <w:headerReference w:type="even" r:id="rId9"/>
          <w:headerReference w:type="default" r:id="rId10"/>
          <w:headerReference w:type="first" r:id="rId11"/>
          <w:pgSz w:w="11906" w:h="16838"/>
          <w:pgMar w:top="1134" w:right="851" w:bottom="1134" w:left="1134" w:header="720" w:footer="720" w:gutter="0"/>
          <w:cols w:space="720"/>
        </w:sectPr>
      </w:pPr>
      <w:r>
        <w:t>В доступной форме объяснять правила(технику) выполнения двигательных действий, анализировать и находить ошибки, эффективно их исправлять; Применять жизненно важные двигательные навыки и умения различными способами, в различных изменяющихся, вариативных условиях .</w:t>
      </w:r>
    </w:p>
    <w:p w:rsidR="00532F46" w:rsidRDefault="00532F46" w:rsidP="00804C37">
      <w:pPr>
        <w:spacing w:after="289" w:line="271" w:lineRule="auto"/>
        <w:ind w:right="0"/>
        <w:jc w:val="left"/>
      </w:pPr>
      <w:r>
        <w:rPr>
          <w:b/>
        </w:rPr>
        <w:lastRenderedPageBreak/>
        <w:t>По окончании первого года обучения учащиеся должны:</w:t>
      </w:r>
      <w:r>
        <w:t xml:space="preserve">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Уметь играть по правилам;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Освоить технику верхней прямой подачи мяча;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Освоить технику нападающего удара;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Овладеть навыками судейства;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Уметь управлять своими эмоциями;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Знать методы тестирования при занятиях волейбола;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Знать основные понятия и термины в теории и методике волейбола;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Научиться работать в коллективе, починять свои действия интересам коллектива в достижении общей цели; </w:t>
      </w:r>
    </w:p>
    <w:p w:rsidR="00532F46" w:rsidRDefault="00532F46" w:rsidP="00E47BAF">
      <w:pPr>
        <w:numPr>
          <w:ilvl w:val="0"/>
          <w:numId w:val="6"/>
        </w:numPr>
        <w:ind w:right="8" w:hanging="720"/>
      </w:pPr>
      <w:r>
        <w:t xml:space="preserve">Овладеть техникой блокировки в защите; </w:t>
      </w:r>
    </w:p>
    <w:p w:rsidR="00532F46" w:rsidRDefault="00532F46" w:rsidP="00E47BAF">
      <w:pPr>
        <w:numPr>
          <w:ilvl w:val="0"/>
          <w:numId w:val="6"/>
        </w:numPr>
        <w:spacing w:after="243"/>
        <w:ind w:right="8"/>
      </w:pPr>
      <w:r>
        <w:t xml:space="preserve">Овладеть техникой обучения индивидуальными тактическими действиями в защите и нападении. </w:t>
      </w:r>
    </w:p>
    <w:p w:rsidR="00532F46" w:rsidRDefault="00532F46" w:rsidP="00532F46">
      <w:pPr>
        <w:spacing w:after="291" w:line="271" w:lineRule="auto"/>
        <w:ind w:left="3555" w:right="0" w:hanging="2293"/>
        <w:jc w:val="left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Учебно-методическое и материально-техническое обеспечение образовательного процесса</w:t>
      </w:r>
      <w:r>
        <w:t xml:space="preserve"> </w:t>
      </w:r>
    </w:p>
    <w:p w:rsidR="00532F46" w:rsidRDefault="00532F46" w:rsidP="00532F46">
      <w:pPr>
        <w:spacing w:after="290" w:line="271" w:lineRule="auto"/>
        <w:ind w:left="1503" w:right="1498" w:hanging="10"/>
        <w:jc w:val="center"/>
      </w:pPr>
      <w:r>
        <w:rPr>
          <w:b/>
        </w:rPr>
        <w:t>Учебно-методическое обеспечение:</w:t>
      </w:r>
      <w:r>
        <w:t xml:space="preserve">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О.C.Макарова «Игра, Спорт Диалог в физической культуре» (Москва, Школьная Пресса, 2002)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«Игровые и рифмованные формы физических упражнений». Автор-составитель </w:t>
      </w:r>
    </w:p>
    <w:p w:rsidR="00532F46" w:rsidRDefault="00532F46" w:rsidP="00532F46">
      <w:pPr>
        <w:ind w:right="8"/>
      </w:pPr>
      <w:r>
        <w:t xml:space="preserve">С.А. Авилова, Т.В. Калинина. (-Волгоград: Учитель, 2008)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Ковалько В.И. «Школа физкультминуток: 1-4 классы». (-М.: ВАКО, 2009)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Ю.Н. Клещев, А.Г.Фурманов Юный волейболист, М-«Физкультура и спорт» 1979 год.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А.Г. Фурманов Волейбол в школе, Киев – 1987год. </w:t>
      </w:r>
    </w:p>
    <w:p w:rsidR="00532F46" w:rsidRDefault="00532F46" w:rsidP="00E47BAF">
      <w:pPr>
        <w:numPr>
          <w:ilvl w:val="0"/>
          <w:numId w:val="7"/>
        </w:numPr>
        <w:spacing w:after="300"/>
        <w:ind w:right="8" w:hanging="720"/>
      </w:pPr>
      <w:r>
        <w:t xml:space="preserve">Ю.Д. Железняк, Л.Н. Слупский, Волейбол в школе, М – «Просвещение» 1989 год. </w:t>
      </w:r>
    </w:p>
    <w:p w:rsidR="00532F46" w:rsidRDefault="00532F46" w:rsidP="00532F46">
      <w:pPr>
        <w:spacing w:after="293"/>
        <w:ind w:right="8"/>
      </w:pPr>
      <w:r>
        <w:t xml:space="preserve">А.В. Беляев Волейбол на уроке физической культуры, М – «Физкультура и спорт» 2005 год.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Былеева Л.В. и др. Подвижные игры. Практический материал. - М.: ТВТ «Дивизион», 2005.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Физкультура И.И. Должиков, Москва 2004 год; </w:t>
      </w:r>
    </w:p>
    <w:p w:rsidR="00532F46" w:rsidRDefault="00532F46" w:rsidP="00E47BAF">
      <w:pPr>
        <w:numPr>
          <w:ilvl w:val="0"/>
          <w:numId w:val="7"/>
        </w:numPr>
        <w:ind w:right="8"/>
      </w:pPr>
      <w:r>
        <w:t>Развитие физических способностей детей И.М. Б</w:t>
      </w:r>
      <w:r w:rsidR="00804C37">
        <w:t>утин, А.Д. Викулов, Москва 2002г</w:t>
      </w:r>
      <w:r>
        <w:t xml:space="preserve">; </w:t>
      </w:r>
    </w:p>
    <w:p w:rsidR="00532F46" w:rsidRDefault="00532F46" w:rsidP="00E47BAF">
      <w:pPr>
        <w:numPr>
          <w:ilvl w:val="0"/>
          <w:numId w:val="7"/>
        </w:numPr>
        <w:ind w:right="8" w:hanging="720"/>
      </w:pPr>
      <w:r>
        <w:t xml:space="preserve">В помощь школьному учителю В.И. Ковалько, Москва 2005 год; </w:t>
      </w:r>
    </w:p>
    <w:p w:rsidR="00532F46" w:rsidRDefault="00532F46" w:rsidP="00E47BAF">
      <w:pPr>
        <w:numPr>
          <w:ilvl w:val="0"/>
          <w:numId w:val="7"/>
        </w:numPr>
        <w:spacing w:after="14" w:line="405" w:lineRule="auto"/>
        <w:ind w:right="8" w:hanging="720"/>
      </w:pPr>
      <w:r>
        <w:t xml:space="preserve">Внеурочная деятельность учащихся. Волейбол: пособие для учителей и методистов, Г.А.Колодницкий, В.С.Кузнецов,М.В.Маслов.-2-е изд.-М.:Просвещение,2012. </w:t>
      </w:r>
      <w:r>
        <w:rPr>
          <w:b/>
        </w:rPr>
        <w:t xml:space="preserve"> Материально-техническое обеспечение:</w:t>
      </w:r>
      <w:r>
        <w:t xml:space="preserve"> </w:t>
      </w:r>
    </w:p>
    <w:p w:rsidR="00532F46" w:rsidRDefault="00532F46" w:rsidP="00E47BAF">
      <w:pPr>
        <w:numPr>
          <w:ilvl w:val="0"/>
          <w:numId w:val="8"/>
        </w:numPr>
        <w:spacing w:after="45"/>
        <w:ind w:right="8" w:hanging="720"/>
      </w:pPr>
      <w:r>
        <w:t xml:space="preserve">Библиотечный фонд (книгопечатная продукция) </w:t>
      </w:r>
    </w:p>
    <w:p w:rsidR="00532F46" w:rsidRDefault="00532F46" w:rsidP="00E47BAF">
      <w:pPr>
        <w:numPr>
          <w:ilvl w:val="0"/>
          <w:numId w:val="8"/>
        </w:numPr>
        <w:spacing w:after="44"/>
        <w:ind w:right="8" w:hanging="720"/>
      </w:pPr>
      <w:r>
        <w:t xml:space="preserve">Демонстрационные печатные пособия (схемы, плакаты, таблицы) Экранно-звуковые пособия (видеофильмы, аудиозаписи) </w:t>
      </w:r>
    </w:p>
    <w:p w:rsidR="00532F46" w:rsidRDefault="00532F46" w:rsidP="00E47BAF">
      <w:pPr>
        <w:numPr>
          <w:ilvl w:val="0"/>
          <w:numId w:val="8"/>
        </w:numPr>
        <w:spacing w:after="42"/>
        <w:ind w:right="8" w:hanging="720"/>
      </w:pPr>
      <w:r>
        <w:lastRenderedPageBreak/>
        <w:t xml:space="preserve">Учебно-практическое и учебно-лабораторное оборудование (сетка волейбольная, мячи волейбольные, мячи набивные, скакалки, стойки волейбольные, скамейка гимнастическая). </w:t>
      </w:r>
    </w:p>
    <w:p w:rsidR="00532F46" w:rsidRDefault="00532F46" w:rsidP="00E47BAF">
      <w:pPr>
        <w:numPr>
          <w:ilvl w:val="0"/>
          <w:numId w:val="8"/>
        </w:numPr>
        <w:spacing w:after="37"/>
        <w:ind w:right="8" w:hanging="720"/>
      </w:pPr>
      <w:r>
        <w:t xml:space="preserve">Средства доврачебной помощи (аптечка)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Спортивные залы, пришкольный стадион. </w:t>
      </w:r>
    </w:p>
    <w:p w:rsidR="00532F46" w:rsidRDefault="00532F46" w:rsidP="00E47BAF">
      <w:pPr>
        <w:numPr>
          <w:ilvl w:val="0"/>
          <w:numId w:val="8"/>
        </w:numPr>
        <w:ind w:right="8" w:hanging="720"/>
      </w:pPr>
      <w:r>
        <w:t xml:space="preserve">Ресурсы интернета. </w:t>
      </w:r>
    </w:p>
    <w:p w:rsidR="00532F46" w:rsidRDefault="00532F46" w:rsidP="00532F46">
      <w:pPr>
        <w:spacing w:after="0" w:line="259" w:lineRule="auto"/>
        <w:ind w:right="0"/>
        <w:jc w:val="left"/>
      </w:pPr>
      <w:r>
        <w:rPr>
          <w:rFonts w:ascii="Calibri" w:eastAsia="Calibri" w:hAnsi="Calibri" w:cs="Calibri"/>
        </w:rPr>
        <w:t xml:space="preserve"> </w:t>
      </w:r>
    </w:p>
    <w:p w:rsidR="00532F46" w:rsidRDefault="00532F46" w:rsidP="00532F46">
      <w:pPr>
        <w:spacing w:after="22" w:line="259" w:lineRule="auto"/>
        <w:ind w:left="60" w:right="0"/>
        <w:jc w:val="center"/>
      </w:pPr>
      <w:r>
        <w:t xml:space="preserve"> </w:t>
      </w:r>
    </w:p>
    <w:p w:rsidR="00532F46" w:rsidRDefault="00532F46" w:rsidP="00532F46">
      <w:pPr>
        <w:spacing w:after="0" w:line="259" w:lineRule="auto"/>
        <w:ind w:left="14" w:right="0"/>
        <w:jc w:val="left"/>
      </w:pPr>
    </w:p>
    <w:p w:rsidR="00CB165A" w:rsidRDefault="00532F46" w:rsidP="00BB22E8">
      <w:pPr>
        <w:spacing w:after="31" w:line="259" w:lineRule="auto"/>
        <w:ind w:left="14" w:right="0"/>
        <w:jc w:val="left"/>
      </w:pPr>
      <w:r>
        <w:rPr>
          <w:color w:val="00000A"/>
        </w:rPr>
        <w:t xml:space="preserve"> </w:t>
      </w:r>
    </w:p>
    <w:sectPr w:rsidR="00CB165A">
      <w:headerReference w:type="even" r:id="rId12"/>
      <w:head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BA8" w:rsidRDefault="00B64BA8" w:rsidP="00804C37">
      <w:pPr>
        <w:spacing w:after="0" w:line="240" w:lineRule="auto"/>
      </w:pPr>
      <w:r>
        <w:separator/>
      </w:r>
    </w:p>
  </w:endnote>
  <w:endnote w:type="continuationSeparator" w:id="0">
    <w:p w:rsidR="00B64BA8" w:rsidRDefault="00B64BA8" w:rsidP="0080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BA8" w:rsidRDefault="00B64BA8" w:rsidP="00804C37">
      <w:pPr>
        <w:spacing w:after="0" w:line="240" w:lineRule="auto"/>
      </w:pPr>
      <w:r>
        <w:separator/>
      </w:r>
    </w:p>
  </w:footnote>
  <w:footnote w:type="continuationSeparator" w:id="0">
    <w:p w:rsidR="00B64BA8" w:rsidRDefault="00B64BA8" w:rsidP="00804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B64BA8">
    <w:pPr>
      <w:spacing w:after="160" w:line="259" w:lineRule="auto"/>
      <w:ind w:right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B64BA8">
    <w:pPr>
      <w:spacing w:after="160" w:line="259" w:lineRule="auto"/>
      <w:ind w:righ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B64BA8">
    <w:pPr>
      <w:spacing w:after="160" w:line="259" w:lineRule="auto"/>
      <w:ind w:right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E47BAF">
    <w:pPr>
      <w:spacing w:after="0" w:line="259" w:lineRule="auto"/>
      <w:ind w:right="0"/>
      <w:jc w:val="left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B64BA8">
    <w:pPr>
      <w:spacing w:after="0" w:line="259" w:lineRule="auto"/>
      <w:ind w:right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35E" w:rsidRDefault="00E47BAF">
    <w:pPr>
      <w:spacing w:after="0" w:line="259" w:lineRule="auto"/>
      <w:ind w:right="0"/>
      <w:jc w:val="left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2F4C"/>
    <w:multiLevelType w:val="hybridMultilevel"/>
    <w:tmpl w:val="41E8F368"/>
    <w:lvl w:ilvl="0" w:tplc="87903E1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0B8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CB1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9AF0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680B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C7E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34C2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E84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DC40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152303"/>
    <w:multiLevelType w:val="hybridMultilevel"/>
    <w:tmpl w:val="DBC233F4"/>
    <w:lvl w:ilvl="0" w:tplc="7E0AED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A850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A629D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80A0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804E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62C2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1AC6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BEE0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EE85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3745D8"/>
    <w:multiLevelType w:val="hybridMultilevel"/>
    <w:tmpl w:val="78EEDD32"/>
    <w:lvl w:ilvl="0" w:tplc="6880985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4C19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27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882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47D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D6C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F298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3C6E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600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3B6A7C"/>
    <w:multiLevelType w:val="hybridMultilevel"/>
    <w:tmpl w:val="D7B01BBE"/>
    <w:lvl w:ilvl="0" w:tplc="BD503626">
      <w:start w:val="2"/>
      <w:numFmt w:val="decimal"/>
      <w:lvlText w:val="%1."/>
      <w:lvlJc w:val="left"/>
      <w:pPr>
        <w:ind w:left="20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3250F0">
      <w:start w:val="1"/>
      <w:numFmt w:val="lowerLetter"/>
      <w:lvlText w:val="%2"/>
      <w:lvlJc w:val="left"/>
      <w:pPr>
        <w:ind w:left="2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4E9370">
      <w:start w:val="1"/>
      <w:numFmt w:val="lowerRoman"/>
      <w:lvlText w:val="%3"/>
      <w:lvlJc w:val="left"/>
      <w:pPr>
        <w:ind w:left="3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10D6B0">
      <w:start w:val="1"/>
      <w:numFmt w:val="decimal"/>
      <w:lvlText w:val="%4"/>
      <w:lvlJc w:val="left"/>
      <w:pPr>
        <w:ind w:left="4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E21D62">
      <w:start w:val="1"/>
      <w:numFmt w:val="lowerLetter"/>
      <w:lvlText w:val="%5"/>
      <w:lvlJc w:val="left"/>
      <w:pPr>
        <w:ind w:left="4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88CB06">
      <w:start w:val="1"/>
      <w:numFmt w:val="lowerRoman"/>
      <w:lvlText w:val="%6"/>
      <w:lvlJc w:val="left"/>
      <w:pPr>
        <w:ind w:left="5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24DB4C">
      <w:start w:val="1"/>
      <w:numFmt w:val="decimal"/>
      <w:lvlText w:val="%7"/>
      <w:lvlJc w:val="left"/>
      <w:pPr>
        <w:ind w:left="6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248C86">
      <w:start w:val="1"/>
      <w:numFmt w:val="lowerLetter"/>
      <w:lvlText w:val="%8"/>
      <w:lvlJc w:val="left"/>
      <w:pPr>
        <w:ind w:left="69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2D55C">
      <w:start w:val="1"/>
      <w:numFmt w:val="lowerRoman"/>
      <w:lvlText w:val="%9"/>
      <w:lvlJc w:val="left"/>
      <w:pPr>
        <w:ind w:left="7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1D5D6D"/>
    <w:multiLevelType w:val="hybridMultilevel"/>
    <w:tmpl w:val="C9F2CBBA"/>
    <w:lvl w:ilvl="0" w:tplc="17A8CC2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F28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60C4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E2B9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620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693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249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863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143F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24088A"/>
    <w:multiLevelType w:val="hybridMultilevel"/>
    <w:tmpl w:val="7550E99E"/>
    <w:lvl w:ilvl="0" w:tplc="04E8B5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E2497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E658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98A23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ECFA0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C07DB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40EA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D0833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88A6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6281F38"/>
    <w:multiLevelType w:val="hybridMultilevel"/>
    <w:tmpl w:val="CD7829EC"/>
    <w:lvl w:ilvl="0" w:tplc="B776AC5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BA5A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981F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E3D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438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F0B6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8E12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A12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1C71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3D76B20"/>
    <w:multiLevelType w:val="hybridMultilevel"/>
    <w:tmpl w:val="FB8821B4"/>
    <w:lvl w:ilvl="0" w:tplc="826CF688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7A6F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EED02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B8F48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0A60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F0AA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1003A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61E9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92C64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3F"/>
    <w:rsid w:val="000C630C"/>
    <w:rsid w:val="00121E3F"/>
    <w:rsid w:val="00532F46"/>
    <w:rsid w:val="00804C37"/>
    <w:rsid w:val="00B64BA8"/>
    <w:rsid w:val="00BB22E8"/>
    <w:rsid w:val="00CB165A"/>
    <w:rsid w:val="00E47BAF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084A6-38CA-4582-BF01-E61E49E7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F46"/>
    <w:pPr>
      <w:spacing w:after="13" w:line="269" w:lineRule="auto"/>
      <w:ind w:right="4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32F46"/>
    <w:pPr>
      <w:keepNext/>
      <w:keepLines/>
      <w:spacing w:after="13" w:line="268" w:lineRule="auto"/>
      <w:ind w:left="10" w:hanging="10"/>
      <w:jc w:val="both"/>
      <w:outlineLvl w:val="0"/>
    </w:pPr>
    <w:rPr>
      <w:rFonts w:ascii="Times New Roman" w:eastAsia="Times New Roman" w:hAnsi="Times New Roman" w:cs="Times New Roman"/>
      <w:color w:val="00000A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F46"/>
    <w:rPr>
      <w:rFonts w:ascii="Times New Roman" w:eastAsia="Times New Roman" w:hAnsi="Times New Roman" w:cs="Times New Roman"/>
      <w:color w:val="00000A"/>
      <w:sz w:val="24"/>
      <w:lang w:eastAsia="ru-RU"/>
    </w:rPr>
  </w:style>
  <w:style w:type="table" w:customStyle="1" w:styleId="TableGrid">
    <w:name w:val="TableGrid"/>
    <w:rsid w:val="00532F4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C630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80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04C37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2373</Words>
  <Characters>13531</Characters>
  <Application>Microsoft Office Word</Application>
  <DocSecurity>0</DocSecurity>
  <Lines>112</Lines>
  <Paragraphs>31</Paragraphs>
  <ScaleCrop>false</ScaleCrop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</dc:creator>
  <cp:keywords/>
  <dc:description/>
  <cp:lastModifiedBy>Аза</cp:lastModifiedBy>
  <cp:revision>6</cp:revision>
  <dcterms:created xsi:type="dcterms:W3CDTF">2023-11-06T06:29:00Z</dcterms:created>
  <dcterms:modified xsi:type="dcterms:W3CDTF">2023-11-06T09:09:00Z</dcterms:modified>
</cp:coreProperties>
</file>